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21585" w14:textId="15974E8E" w:rsidR="00857BBC" w:rsidRDefault="00A44AE8">
      <w:pPr>
        <w:rPr>
          <w:noProof/>
          <w:lang w:val="pt-BR"/>
        </w:rPr>
      </w:pPr>
      <w:r>
        <w:rPr>
          <w:noProof/>
          <w:lang w:val="pt-BR"/>
        </w:rPr>
        <w:t>S</w:t>
      </w:r>
      <w:r w:rsidRPr="00A44AE8">
        <w:rPr>
          <w:noProof/>
          <w:lang w:val="pt-BR"/>
        </w:rPr>
        <w:t xml:space="preserve">olução </w:t>
      </w:r>
      <w:r>
        <w:rPr>
          <w:noProof/>
          <w:lang w:val="pt-BR"/>
        </w:rPr>
        <w:t>P</w:t>
      </w:r>
      <w:r w:rsidRPr="00A44AE8">
        <w:rPr>
          <w:noProof/>
          <w:lang w:val="pt-BR"/>
        </w:rPr>
        <w:t>roposta</w:t>
      </w:r>
    </w:p>
    <w:p w14:paraId="5E858B35" w14:textId="298B29D4" w:rsidR="008D1B30" w:rsidRDefault="008D1B30">
      <w:pPr>
        <w:rPr>
          <w:noProof/>
          <w:lang w:val="pt-BR"/>
        </w:rPr>
      </w:pPr>
      <w:r w:rsidRPr="008D1B30">
        <w:rPr>
          <w:noProof/>
          <w:lang w:val="pt-BR"/>
        </w:rPr>
        <w:t xml:space="preserve">Nossa proposta é desenvolver um sistema inteligente de monitoramento do nível de rios que utiliza dados de sensores IoT e modelos de Inteligência Artificial para </w:t>
      </w:r>
      <w:r>
        <w:rPr>
          <w:noProof/>
          <w:lang w:val="pt-BR"/>
        </w:rPr>
        <w:t>alertar autoridades em casos iminentes de enchentes</w:t>
      </w:r>
      <w:r w:rsidRPr="008D1B30">
        <w:rPr>
          <w:noProof/>
          <w:lang w:val="pt-BR"/>
        </w:rPr>
        <w:t>.</w:t>
      </w:r>
    </w:p>
    <w:p w14:paraId="0F697C28" w14:textId="77777777" w:rsidR="008D1B30" w:rsidRDefault="008D1B30">
      <w:pPr>
        <w:rPr>
          <w:noProof/>
          <w:lang w:val="pt-BR"/>
        </w:rPr>
      </w:pPr>
      <w:r w:rsidRPr="008D1B30">
        <w:rPr>
          <w:noProof/>
          <w:lang w:val="pt-BR"/>
        </w:rPr>
        <w:t>Uma aplicação em Python com interface Streamlit exibirá os níveis atuais e previstos, classificará o risco e permitirá o envio de alertas SMS automáticos para a cidade alvo em situações críticas, visando a prevenção e a rápida resposta a desastres.</w:t>
      </w:r>
    </w:p>
    <w:p w14:paraId="533A3A0A" w14:textId="77777777" w:rsidR="00806B02" w:rsidRDefault="008D1B30">
      <w:pPr>
        <w:rPr>
          <w:noProof/>
          <w:lang w:val="pt-BR"/>
        </w:rPr>
      </w:pPr>
      <w:r>
        <w:rPr>
          <w:noProof/>
          <w:lang w:val="pt-BR"/>
        </w:rPr>
        <w:t>Os usários dessa plataforma são autoridades locais como prefeitos, secretários, defesa civil, corpo de bombeiros, etc, que são previamente cadastrados e serão alertados via SMS sempre que um alerta for enviado a partir da aplicação.</w:t>
      </w:r>
    </w:p>
    <w:p w14:paraId="4635F05E" w14:textId="77777777" w:rsidR="00F734FB" w:rsidRDefault="00506F99">
      <w:pPr>
        <w:rPr>
          <w:noProof/>
          <w:lang w:val="pt-BR"/>
        </w:rPr>
      </w:pPr>
      <w:r w:rsidRPr="00506F99">
        <w:rPr>
          <w:noProof/>
          <w:lang w:val="pt-BR"/>
        </w:rPr>
        <w:drawing>
          <wp:inline distT="0" distB="0" distL="0" distR="0" wp14:anchorId="0607F79C" wp14:editId="47A62912">
            <wp:extent cx="5943600" cy="4201795"/>
            <wp:effectExtent l="0" t="0" r="0" b="1905"/>
            <wp:docPr id="1084138895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8895" name="Picture 1" descr="A diagram of a syste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42B" w14:textId="149F8174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563C8AE4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7BD02BB1" w14:textId="1FD4D686" w:rsidR="00F734FB" w:rsidRDefault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433699F0" wp14:editId="0954CAEF">
            <wp:extent cx="5943600" cy="4424680"/>
            <wp:effectExtent l="0" t="0" r="0" b="0"/>
            <wp:docPr id="213067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7401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51EC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3870B7C1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575B0DA5" w14:textId="77777777" w:rsidR="00F734FB" w:rsidRDefault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58C1F910" wp14:editId="58BB3189">
            <wp:extent cx="5943600" cy="4688840"/>
            <wp:effectExtent l="0" t="0" r="0" b="0"/>
            <wp:docPr id="80884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425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2C56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2A0DB853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6B650032" w14:textId="77777777" w:rsidR="00F734FB" w:rsidRDefault="00F734FB" w:rsidP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1CC57946" wp14:editId="5ECA36B0">
            <wp:extent cx="5943600" cy="5422900"/>
            <wp:effectExtent l="0" t="0" r="0" b="0"/>
            <wp:docPr id="121896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60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F8A" w14:textId="77777777" w:rsidR="00F734FB" w:rsidRDefault="00F734FB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1EBB668E" w14:textId="77777777" w:rsidR="00F734FB" w:rsidRDefault="00F734FB" w:rsidP="00F734FB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165A0BC3" w14:textId="77777777" w:rsidR="00F734FB" w:rsidRDefault="00F734FB" w:rsidP="00F734FB">
      <w:pPr>
        <w:rPr>
          <w:noProof/>
          <w:lang w:val="pt-BR"/>
        </w:rPr>
      </w:pPr>
      <w:r w:rsidRPr="00F734FB">
        <w:rPr>
          <w:noProof/>
          <w:lang w:val="pt-BR"/>
        </w:rPr>
        <w:drawing>
          <wp:inline distT="0" distB="0" distL="0" distR="0" wp14:anchorId="1781F7D5" wp14:editId="700D5E7F">
            <wp:extent cx="5943600" cy="5422900"/>
            <wp:effectExtent l="0" t="0" r="0" b="0"/>
            <wp:docPr id="1171248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60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975" w14:textId="77777777" w:rsidR="00653AB8" w:rsidRDefault="00653AB8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6BA7E665" w14:textId="77777777" w:rsidR="00653AB8" w:rsidRDefault="00653AB8" w:rsidP="00653AB8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Aplicação Python Streamlit</w:t>
      </w:r>
    </w:p>
    <w:p w14:paraId="74ECC2FA" w14:textId="77777777" w:rsidR="00E23610" w:rsidRDefault="00653AB8">
      <w:pPr>
        <w:rPr>
          <w:noProof/>
          <w:lang w:val="pt-BR"/>
        </w:rPr>
      </w:pPr>
      <w:r w:rsidRPr="00653AB8">
        <w:rPr>
          <w:noProof/>
          <w:lang w:val="pt-BR"/>
        </w:rPr>
        <w:drawing>
          <wp:inline distT="0" distB="0" distL="0" distR="0" wp14:anchorId="45B66FAD" wp14:editId="7D23D6F6">
            <wp:extent cx="5943600" cy="5798820"/>
            <wp:effectExtent l="0" t="0" r="0" b="5080"/>
            <wp:docPr id="1790953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37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46DD" w14:textId="77777777" w:rsidR="00E23610" w:rsidRDefault="00E23610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128BC452" w14:textId="7B14B81F" w:rsidR="00E23610" w:rsidRDefault="00E23610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SMS de Alerta</w:t>
      </w:r>
    </w:p>
    <w:p w14:paraId="1E4352CF" w14:textId="77777777" w:rsidR="005F2CB6" w:rsidRDefault="00E23610">
      <w:pPr>
        <w:rPr>
          <w:noProof/>
          <w:lang w:val="pt-BR"/>
        </w:rPr>
      </w:pPr>
      <w:r w:rsidRPr="00E23610">
        <w:rPr>
          <w:noProof/>
          <w:lang w:val="pt-BR"/>
        </w:rPr>
        <w:drawing>
          <wp:inline distT="0" distB="0" distL="0" distR="0" wp14:anchorId="1FB48E6E" wp14:editId="6F023326">
            <wp:extent cx="5943600" cy="3296285"/>
            <wp:effectExtent l="0" t="0" r="0" b="5715"/>
            <wp:docPr id="17273816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81657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BC67" w14:textId="77777777" w:rsidR="005F2CB6" w:rsidRDefault="005F2CB6">
      <w:pPr>
        <w:rPr>
          <w:noProof/>
          <w:lang w:val="pt-BR"/>
        </w:rPr>
      </w:pPr>
      <w:r>
        <w:rPr>
          <w:noProof/>
          <w:lang w:val="pt-BR"/>
        </w:rPr>
        <w:br w:type="page"/>
      </w:r>
    </w:p>
    <w:p w14:paraId="0CF4A2ED" w14:textId="77777777" w:rsidR="005F2CB6" w:rsidRDefault="005F2CB6">
      <w:pPr>
        <w:rPr>
          <w:noProof/>
          <w:lang w:val="pt-BR"/>
        </w:rPr>
      </w:pPr>
      <w:r>
        <w:rPr>
          <w:noProof/>
          <w:lang w:val="pt-BR"/>
        </w:rPr>
        <w:lastRenderedPageBreak/>
        <w:t>Componentes – API Rest com Oracle Database</w:t>
      </w:r>
    </w:p>
    <w:p w14:paraId="4A1B471F" w14:textId="77777777" w:rsidR="00FC0F74" w:rsidRDefault="00FC0F74">
      <w:pPr>
        <w:rPr>
          <w:noProof/>
          <w:lang w:val="pt-BR"/>
        </w:rPr>
      </w:pPr>
      <w:r w:rsidRPr="00FC0F74">
        <w:rPr>
          <w:noProof/>
          <w:lang w:val="pt-BR"/>
        </w:rPr>
        <w:drawing>
          <wp:inline distT="0" distB="0" distL="0" distR="0" wp14:anchorId="12E35AEA" wp14:editId="585A6F59">
            <wp:extent cx="5943600" cy="3183255"/>
            <wp:effectExtent l="0" t="0" r="0" b="4445"/>
            <wp:docPr id="790991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917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5158" w14:textId="77777777" w:rsidR="00FC0F74" w:rsidRDefault="00FC0F74">
      <w:pPr>
        <w:rPr>
          <w:noProof/>
          <w:lang w:val="pt-BR"/>
        </w:rPr>
      </w:pPr>
      <w:r w:rsidRPr="00FC0F74">
        <w:rPr>
          <w:noProof/>
          <w:lang w:val="pt-BR"/>
        </w:rPr>
        <w:drawing>
          <wp:inline distT="0" distB="0" distL="0" distR="0" wp14:anchorId="3E927994" wp14:editId="7A11F694">
            <wp:extent cx="5943600" cy="2175510"/>
            <wp:effectExtent l="0" t="0" r="0" b="0"/>
            <wp:docPr id="1366349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5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BE5" w14:textId="6A22691C" w:rsidR="00F734FB" w:rsidRDefault="00C07936">
      <w:pPr>
        <w:rPr>
          <w:noProof/>
          <w:lang w:val="pt-BR"/>
        </w:rPr>
      </w:pPr>
      <w:r w:rsidRPr="00C07936">
        <w:rPr>
          <w:noProof/>
          <w:lang w:val="pt-BR"/>
        </w:rPr>
        <w:drawing>
          <wp:inline distT="0" distB="0" distL="0" distR="0" wp14:anchorId="4527380E" wp14:editId="17287C09">
            <wp:extent cx="4806268" cy="2236763"/>
            <wp:effectExtent l="0" t="0" r="0" b="0"/>
            <wp:docPr id="15254382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3824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527" cy="23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4FB">
        <w:rPr>
          <w:noProof/>
          <w:lang w:val="pt-BR"/>
        </w:rPr>
        <w:br w:type="page"/>
      </w:r>
    </w:p>
    <w:p w14:paraId="7B58437A" w14:textId="6DEB391A" w:rsidR="009F6687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9F6687" w:rsidRPr="00A44AE8">
        <w:rPr>
          <w:noProof/>
          <w:lang w:val="pt-BR"/>
        </w:rPr>
        <w:t>AWS API Gateway</w:t>
      </w:r>
    </w:p>
    <w:p w14:paraId="64C21DEC" w14:textId="77777777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3380877B" wp14:editId="0602D2A3">
            <wp:extent cx="5943600" cy="5427980"/>
            <wp:effectExtent l="0" t="0" r="0" b="0"/>
            <wp:docPr id="202869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10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1D08" w14:textId="3F0CAFD4" w:rsidR="00475615" w:rsidRPr="00A44AE8" w:rsidRDefault="00475615">
      <w:pPr>
        <w:rPr>
          <w:noProof/>
          <w:lang w:val="pt-BR"/>
        </w:rPr>
      </w:pPr>
      <w:r w:rsidRPr="00A44AE8">
        <w:rPr>
          <w:noProof/>
          <w:lang w:val="pt-BR"/>
        </w:rPr>
        <w:br w:type="page"/>
      </w:r>
    </w:p>
    <w:p w14:paraId="64C367B5" w14:textId="54D1FC26" w:rsidR="00C7432A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475615" w:rsidRPr="00A44AE8">
        <w:rPr>
          <w:noProof/>
          <w:lang w:val="pt-BR"/>
        </w:rPr>
        <w:t>AWS Lambda</w:t>
      </w:r>
    </w:p>
    <w:p w14:paraId="172DD18C" w14:textId="6A95F0A6" w:rsidR="00475615" w:rsidRPr="00A44AE8" w:rsidRDefault="00475615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153E0007" wp14:editId="120122F7">
            <wp:extent cx="5943600" cy="5478145"/>
            <wp:effectExtent l="0" t="0" r="0" b="0"/>
            <wp:docPr id="1029502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8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E123" w14:textId="1DEFCD8A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br w:type="page"/>
      </w:r>
    </w:p>
    <w:p w14:paraId="13ACE819" w14:textId="16C313C0" w:rsidR="009F6687" w:rsidRPr="00A44AE8" w:rsidRDefault="001D6306">
      <w:pPr>
        <w:rPr>
          <w:noProof/>
          <w:lang w:val="pt-BR"/>
        </w:rPr>
      </w:pPr>
      <w:r>
        <w:rPr>
          <w:noProof/>
          <w:lang w:val="pt-BR"/>
        </w:rPr>
        <w:lastRenderedPageBreak/>
        <w:t xml:space="preserve">Componentes - </w:t>
      </w:r>
      <w:r w:rsidR="009F6687" w:rsidRPr="00A44AE8">
        <w:rPr>
          <w:noProof/>
          <w:lang w:val="pt-BR"/>
        </w:rPr>
        <w:t>AWS SNS</w:t>
      </w:r>
    </w:p>
    <w:p w14:paraId="32A91873" w14:textId="07FB4224" w:rsidR="009F6687" w:rsidRPr="00A44AE8" w:rsidRDefault="009F6687">
      <w:pPr>
        <w:rPr>
          <w:noProof/>
          <w:lang w:val="pt-BR"/>
        </w:rPr>
      </w:pPr>
      <w:r w:rsidRPr="00A44AE8">
        <w:rPr>
          <w:noProof/>
          <w:lang w:val="pt-BR"/>
        </w:rPr>
        <w:drawing>
          <wp:inline distT="0" distB="0" distL="0" distR="0" wp14:anchorId="4D250CB5" wp14:editId="73133B7F">
            <wp:extent cx="5943600" cy="4424680"/>
            <wp:effectExtent l="0" t="0" r="0" b="0"/>
            <wp:docPr id="29525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462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29A" w14:textId="34446C1C" w:rsidR="009F6687" w:rsidRPr="00A44AE8" w:rsidRDefault="009F6687">
      <w:pPr>
        <w:rPr>
          <w:noProof/>
          <w:lang w:val="pt-BR"/>
        </w:rPr>
      </w:pPr>
    </w:p>
    <w:sectPr w:rsidR="009F6687" w:rsidRPr="00A44A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40DB6"/>
    <w:multiLevelType w:val="hybridMultilevel"/>
    <w:tmpl w:val="4F6A1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5527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B97"/>
    <w:rsid w:val="000140F6"/>
    <w:rsid w:val="001D6306"/>
    <w:rsid w:val="002D07C0"/>
    <w:rsid w:val="00475615"/>
    <w:rsid w:val="00506F99"/>
    <w:rsid w:val="005F2CB6"/>
    <w:rsid w:val="00653AB8"/>
    <w:rsid w:val="006B1B97"/>
    <w:rsid w:val="006B3F82"/>
    <w:rsid w:val="00806B02"/>
    <w:rsid w:val="00857BBC"/>
    <w:rsid w:val="008D1B30"/>
    <w:rsid w:val="009855B0"/>
    <w:rsid w:val="009F6687"/>
    <w:rsid w:val="00A44AE8"/>
    <w:rsid w:val="00C07936"/>
    <w:rsid w:val="00C7432A"/>
    <w:rsid w:val="00CE1A8D"/>
    <w:rsid w:val="00E23610"/>
    <w:rsid w:val="00F734FB"/>
    <w:rsid w:val="00FC0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CAFBC2"/>
  <w15:chartTrackingRefBased/>
  <w15:docId w15:val="{D899BC69-5764-0847-9F46-AAABA5364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B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1B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B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1B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B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B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B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B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B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B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1B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B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1B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B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B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B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B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B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1B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B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B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B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1B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B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1B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B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B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B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1B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166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Jônatas Gomes Alves</dc:creator>
  <cp:keywords/>
  <dc:description/>
  <cp:lastModifiedBy>Jônatas Gomes Alves</cp:lastModifiedBy>
  <cp:revision>14</cp:revision>
  <dcterms:created xsi:type="dcterms:W3CDTF">2025-06-01T14:46:00Z</dcterms:created>
  <dcterms:modified xsi:type="dcterms:W3CDTF">2025-06-01T16:42:00Z</dcterms:modified>
</cp:coreProperties>
</file>